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9050" w14:textId="77777777" w:rsidR="00A57E96" w:rsidRPr="001B2338" w:rsidRDefault="00A57E96" w:rsidP="00A57E96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2035FE5E" w14:textId="77777777" w:rsidR="00A57E96" w:rsidRPr="001B2338" w:rsidRDefault="00A57E96" w:rsidP="00A57E96">
      <w:pPr>
        <w:jc w:val="center"/>
        <w:rPr>
          <w:b/>
          <w:sz w:val="24"/>
          <w:szCs w:val="24"/>
        </w:rPr>
      </w:pPr>
    </w:p>
    <w:p w14:paraId="526C238F" w14:textId="77777777" w:rsidR="00A57E96" w:rsidRPr="001B2338" w:rsidRDefault="00A57E96" w:rsidP="00A57E96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2000 год</w:t>
      </w:r>
    </w:p>
    <w:p w14:paraId="199CF367" w14:textId="77777777" w:rsidR="00A57E96" w:rsidRPr="001B2338" w:rsidRDefault="00A57E96" w:rsidP="00A57E96">
      <w:pPr>
        <w:jc w:val="center"/>
        <w:rPr>
          <w:b/>
          <w:sz w:val="24"/>
          <w:szCs w:val="24"/>
        </w:rPr>
      </w:pPr>
    </w:p>
    <w:p w14:paraId="353270B7" w14:textId="77777777" w:rsidR="00A57E96" w:rsidRPr="001B2338" w:rsidRDefault="00A57E96" w:rsidP="00A57E96">
      <w:pPr>
        <w:tabs>
          <w:tab w:val="left" w:pos="1418"/>
        </w:tabs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Библиография</w:t>
      </w:r>
    </w:p>
    <w:p w14:paraId="6B1ADC18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1. Г а в р и л о в  С.Н.,  Ф а р у т и н а  Н.Н.  История адвокатуры в России: Присяжная адвокатура по Судебным Уставам 1864 г. (1864–1917 гг.). Указатель литературы [465 источников] / Вологодская областная универсальная научная библиотека им. И.В. Бабушкина. Отдел редкой книги. – Вологда, 2000. 60 с. – Тираж не указан.</w:t>
      </w:r>
    </w:p>
    <w:p w14:paraId="007A66BB" w14:textId="77777777" w:rsidR="00A57E96" w:rsidRPr="001B2338" w:rsidRDefault="00A57E96" w:rsidP="00A57E96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72C3B786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2. Б о й к о в  А.Д.,  К а п и н у с  Н.И.  Адвокатура России: Учебное пособие. – М.: Институт международного права и экономики им. А.С. Грибоедова, 2000. 376 с. – 5 тыс. экз.</w:t>
      </w:r>
    </w:p>
    <w:p w14:paraId="5964743C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3. Г а в р и л о в  С.Н.  Адвокатура в Российской Федерации: Учебное пособие. – М.: Юриспруденция, 2000. 288 с. – 5 тыс. экз.</w:t>
      </w:r>
    </w:p>
    <w:p w14:paraId="7DCBFE08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4. К а ч а л о в а  О.В.,  К а ч а л о в  В.И.  Адвокатура в Российской Федерации. Схемы и комментарии: Учебное пособие. – М.: ПРИОР, 2000. 96 с.</w:t>
      </w:r>
    </w:p>
    <w:p w14:paraId="15DD69C0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5. Т у р к м е н я н  А.Х.  Адвокатура в РФ: (Вопросы истории, теории и практики): Учеб. пособие. – Сочи, 2000. 162 с.</w:t>
      </w:r>
    </w:p>
    <w:p w14:paraId="6A2EB381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6. Т у р к м е н я н  А.Х.  Организация и деятельность адвокатуры в РФ: Учеб. пособие. – Сочи, 2000. 162 с.</w:t>
      </w:r>
    </w:p>
    <w:p w14:paraId="1CA94404" w14:textId="77777777" w:rsidR="00A57E96" w:rsidRPr="001B2338" w:rsidRDefault="00A57E96" w:rsidP="00A57E96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Методические материалы</w:t>
      </w:r>
    </w:p>
    <w:p w14:paraId="24A3135D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7. Б а р щ е в с к и й  М.Ю.,  П у х о в а  Т.Л.  Адвокатура России: программа курса. – М.: Российская Академия адвокатуры им. Ф.Н. Плевако, 2000. 24 с. – 500 экз.</w:t>
      </w:r>
    </w:p>
    <w:p w14:paraId="1F2A9C52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К р е с т и н с к и й  С.В.  Судопроизводство и адвокатура в Германии (на нем. яз.). – М.: Российская академия адвокатуры, 2000. 48 с.</w:t>
      </w:r>
    </w:p>
    <w:p w14:paraId="40BBBED8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9. Сборник методических материалов по курсу «Адвокатура, судебная система и права человека в США». Для студентов юридического факультета / Автор-составитель – д-р юрид. наук, проф.  Н.Б.  С о н ь к и н.  – М.: ИМПЭ им. А.С. Грибоедова, кафедра «Адвокатуры и прав человека», 2000. 21 с.</w:t>
      </w:r>
    </w:p>
    <w:p w14:paraId="7D954220" w14:textId="77777777" w:rsidR="00A57E96" w:rsidRPr="001B2338" w:rsidRDefault="00A57E96" w:rsidP="00A57E96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История адвокатуры</w:t>
      </w:r>
    </w:p>
    <w:p w14:paraId="6216C7C6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10. А н д р е е в с к и й  С.А.  Избранные труды и речи / Сост. И.В. Потапчук. – Тула: Автограф, 2000. 424 с.: ил. – 5 тыс. экз. – (Юридическое наследие).</w:t>
      </w:r>
    </w:p>
    <w:p w14:paraId="1EFAE467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11. А с т а п е н к о  М.П.,  А с т а п е н к о  Е.М.,  Б а р а н о в  Д.П.  Очерки истории адвокатуры Дона. – Ростов н/Д: Изд-во «Приазовск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й Край», 2000. 240 с. – 1 тыс. экз.</w:t>
      </w:r>
    </w:p>
    <w:p w14:paraId="1A19055C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12. В а с ь к о в с к и й  Е.В.  Будущее русской адвокатуры. К вопросу о предстоящей реформе. – М.: Городец; Добросвет, 2000. 32 с. – 1 тыс. экз. – (От истории к современности).</w:t>
      </w:r>
    </w:p>
    <w:p w14:paraId="4CEF47E7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13. П л е в а к о  Ф.Н.  Избранные речи / Сост. И.В. Потапчук. – Тула: Автограф, 2000. 368 с.: ил. (Юридическое наследие).</w:t>
      </w:r>
    </w:p>
    <w:p w14:paraId="12A64C93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14. С п а с о в и ч  В.Д.  Избранные труды и речи / Сост. И.В. Потапчук. – Тула: Автограф, 2000. 496 с.: ил. (Юридическое наследие).</w:t>
      </w:r>
    </w:p>
    <w:p w14:paraId="10D46D36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15. С у м е р к и н  Н.  Защита и обвинение в России: Адвокаты и прокуроры. – М.: СПИК-Центр, 2000. 53 с.</w:t>
      </w:r>
    </w:p>
    <w:p w14:paraId="406E60DF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16. Т р о и ц к и й  Н.А.  Адвокатура в России и политические процессы 1866–1904 гг. – Тула: Автограф, 2000. 456 с.: ил. – 5 тыс. экз.</w:t>
      </w:r>
    </w:p>
    <w:p w14:paraId="658723F3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 xml:space="preserve">Бельгийская адвокатура </w:t>
      </w:r>
      <w:r w:rsidRPr="001B2338">
        <w:rPr>
          <w:b/>
          <w:sz w:val="24"/>
          <w:szCs w:val="24"/>
          <w:lang w:val="en-US"/>
        </w:rPr>
        <w:t>XIX</w:t>
      </w:r>
      <w:r w:rsidRPr="001B2338">
        <w:rPr>
          <w:b/>
          <w:sz w:val="24"/>
          <w:szCs w:val="24"/>
        </w:rPr>
        <w:t xml:space="preserve"> века</w:t>
      </w:r>
    </w:p>
    <w:p w14:paraId="0C7B126C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17. П и к а р  Эдм.  Об адвокате (парадокс). – М.: Городец; Добросвет, 2000. 64 с. – 1 тыс. экз. – (От истории к современности).</w:t>
      </w:r>
    </w:p>
    <w:p w14:paraId="687E7759" w14:textId="77777777" w:rsidR="00A57E96" w:rsidRPr="001B2338" w:rsidRDefault="00A57E96" w:rsidP="00A57E96">
      <w:pPr>
        <w:ind w:firstLine="426"/>
        <w:jc w:val="both"/>
        <w:rPr>
          <w:b/>
          <w:bCs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Теория (организация), этика, концепции реформирования</w:t>
      </w:r>
      <w:r w:rsidRPr="001B2338">
        <w:rPr>
          <w:b/>
          <w:bCs/>
          <w:sz w:val="24"/>
          <w:szCs w:val="24"/>
        </w:rPr>
        <w:t xml:space="preserve"> адвокатуры</w:t>
      </w:r>
    </w:p>
    <w:p w14:paraId="56B5816C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18. Б а р щ е в с к и й  М.Ю.  Адвокатская этика. 2-е изд., испр. – М.: Профобразование, 2000. 312 с. – 3 тыс. экз.</w:t>
      </w:r>
    </w:p>
    <w:p w14:paraId="0C330240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19. Б а р щ е в с к и й  М.Ю. Организация и деятельность адвокатуры в России: Научно-практическое пособие. – М.: Профобразование, 2000. 352 с. – 3 тыс. экз.</w:t>
      </w:r>
    </w:p>
    <w:p w14:paraId="1BEA07F3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20. И г н а т о в  С.Д.  Адвокатская деятельность и проблемы её совершенствования в условиях судебно-правовой реформы: Учебное пособие. – Ижевск: Детектив-информ, 2000. 220 с.</w:t>
      </w:r>
    </w:p>
    <w:p w14:paraId="7C3FBFAE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21. Рассказывают адвокаты / Отв. ред.  Р е з н и к  Г.М. – М.: Институт государства и права РАН, Президиум МГКА, 2000. 272 с.</w:t>
      </w:r>
    </w:p>
    <w:p w14:paraId="34A95E36" w14:textId="77777777" w:rsidR="00A57E96" w:rsidRPr="001B2338" w:rsidRDefault="00A57E96" w:rsidP="00A57E9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Ученые труды РАА им. Ф.Н. Плевако</w:t>
      </w:r>
    </w:p>
    <w:p w14:paraId="60901BF3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22. Ученые труды Российской академии адвокатуры им. Ф.Н. Плевако: Выпуск 1. – М.: Российская академия адвокатуры, 2000. 128 с. – 500 экз.</w:t>
      </w:r>
    </w:p>
    <w:p w14:paraId="138D2D6B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отца адвоката на юриспруденцию</w:t>
      </w:r>
    </w:p>
    <w:p w14:paraId="2A142A2E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и адвокатскую деятельность</w:t>
      </w:r>
    </w:p>
    <w:p w14:paraId="62A2E50D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23. А.  Т и л л е.  Занима</w:t>
      </w:r>
      <w:r w:rsidRPr="001B2338">
        <w:rPr>
          <w:sz w:val="24"/>
          <w:szCs w:val="24"/>
          <w:lang w:val="en-US"/>
        </w:rPr>
        <w:t>t</w:t>
      </w:r>
      <w:r w:rsidRPr="001B2338">
        <w:rPr>
          <w:sz w:val="24"/>
          <w:szCs w:val="24"/>
        </w:rPr>
        <w:t>ельная юриспруденция [</w:t>
      </w:r>
      <w:r w:rsidRPr="001B2338">
        <w:rPr>
          <w:i/>
          <w:sz w:val="24"/>
          <w:szCs w:val="24"/>
        </w:rPr>
        <w:t>Анатолий Александрович Тилле, д-р юрид. наук, профессор, родился в 1917 году в семье профессиональных революционеров-подпольщиков, его дочь – адвокат</w:t>
      </w:r>
      <w:r w:rsidRPr="001B2338">
        <w:rPr>
          <w:sz w:val="24"/>
          <w:szCs w:val="24"/>
        </w:rPr>
        <w:t>]. – М.: Издательство «Галарт», 2000. 192 с. – Тираж не указан.</w:t>
      </w:r>
    </w:p>
    <w:p w14:paraId="1E3A025C" w14:textId="77777777" w:rsidR="00A57E96" w:rsidRPr="001B2338" w:rsidRDefault="00A57E96" w:rsidP="00A57E9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основные права человека</w:t>
      </w:r>
    </w:p>
    <w:p w14:paraId="327946B5" w14:textId="77777777" w:rsidR="00A57E96" w:rsidRPr="001B2338" w:rsidRDefault="00A57E96" w:rsidP="00A57E96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и судебную власть (книги Ю.И. Стецовского)</w:t>
      </w:r>
    </w:p>
    <w:p w14:paraId="719A6BF0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24. С т е ц о в с к и й  Ю.И.  Право на свободу и личную неприкосновенность: Нормы и действительность / Юрид. фак-т им. М.М. Сперанского Акад. нар. хоз-ва при Правит. Рос. Федерации. Отв. ред. С.А. Пашин. – М.: Дело, 2000. 720 с. – 3 тыс. экз.</w:t>
      </w:r>
    </w:p>
    <w:p w14:paraId="4C2BBC64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25. С т е ц о в с к и й  Ю.И.  Судебная власть: Учеб. пособие. – 2-е изд. – М.: Дело, 2000. 400 с. – 3 тыс. экз.</w:t>
      </w:r>
    </w:p>
    <w:p w14:paraId="44E718E0" w14:textId="77777777" w:rsidR="00A57E96" w:rsidRPr="001B2338" w:rsidRDefault="00A57E96" w:rsidP="00A57E96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Сборники документов</w:t>
      </w:r>
    </w:p>
    <w:p w14:paraId="70B22D54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26. Инструкция по делопроизводству в юридических консультациях Межреспубликанской коллегии адвокатов. Утверждена постановлением президиума МРКА от 21 июля 1986 года с изменениями от 4 ноября 1998 года. – М.: МРКА, 2000. 32 с.</w:t>
      </w:r>
    </w:p>
    <w:p w14:paraId="7E81D531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27. Р ы ж а к о в  А.П.  Справочник для адвокатов, следователей, нотариусов, юрисконсультов, граждан: Сборник документов. Образцы. Комментарии. – М.: «Издательство ПРИОР», 2000. 336 с. – 3 тыс. экз.</w:t>
      </w:r>
    </w:p>
    <w:p w14:paraId="55DCA55F" w14:textId="77777777" w:rsidR="00A57E96" w:rsidRPr="001B2338" w:rsidRDefault="00A57E96" w:rsidP="00A57E96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Справочники</w:t>
      </w:r>
    </w:p>
    <w:p w14:paraId="0CC10EFF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28. Справочник (адреса и телефоны) (по состоянию на 1 февраля 2000 г.). Для служебного пользования / Гильдия российских адвокатов. Подготовлено пресс-службой Гильдии российских адвокатов. Редакторы-составители  Б.  П е т р о в,  Г.  П т и ц ы н. – М.: Типография ОАО «Внешторгиздат», 2000. 176 с. – 3 тыс. экз.</w:t>
      </w:r>
    </w:p>
    <w:p w14:paraId="65690C2D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Трудовой и страховой стаж индивидуальных предпринимателей, частных нотариусов, адвокатов. Тарифы. Подтверждение стажа. – М.: «Издательство ПРИОР», 2000. 48 с. – 7,5 тыс. экз.</w:t>
      </w:r>
    </w:p>
    <w:p w14:paraId="0A04F564" w14:textId="77777777" w:rsidR="00A57E96" w:rsidRPr="001B2338" w:rsidRDefault="00A57E96" w:rsidP="00A57E9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Справочник награжденных адвокатов</w:t>
      </w:r>
    </w:p>
    <w:p w14:paraId="7B46A509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30. Гильдия российских адвокатов. Золотая медаль им. Ф.Н. Плевако.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2000 год</w:t>
      </w:r>
      <w:r w:rsidRPr="001B2338">
        <w:rPr>
          <w:sz w:val="24"/>
          <w:szCs w:val="24"/>
        </w:rPr>
        <w:t>). 12 с.</w:t>
      </w:r>
    </w:p>
    <w:p w14:paraId="603654CF" w14:textId="77777777" w:rsidR="00A57E96" w:rsidRPr="001B2338" w:rsidRDefault="00A57E96" w:rsidP="00A57E9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Профессиональные навыки адвоката</w:t>
      </w:r>
    </w:p>
    <w:p w14:paraId="1F6083DC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31. К у ш н и р  В.  Метод психологического удара. Книга о борьбе адвоката за права человека, за законность и справедливость (сборник процессуальных жалоб адвоката по гражданским и уголовным делам). – Воскресенск: Издательский дом «Лира», 2000. 160 с.</w:t>
      </w:r>
    </w:p>
    <w:p w14:paraId="54AF4FA9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32. С а р ы ч е в  Е.В.  Практическая логика в деятельности адвоката: Учебное пособие. – М.: Российская академия адвокатуры им. Ф.Н. Плевако, 2000. 96 с.</w:t>
      </w:r>
    </w:p>
    <w:p w14:paraId="648FDDD5" w14:textId="77777777" w:rsidR="00A57E96" w:rsidRPr="001B2338" w:rsidRDefault="00A57E96" w:rsidP="00A57E96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гражданском и арбитражном процессах</w:t>
      </w:r>
    </w:p>
    <w:p w14:paraId="7E3E339B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33. Б о н н е р  А.Т.  Установление обстоятельств гражданских дел. – М.: Городец, 2000. 328 с. – 2 тыс. экз.</w:t>
      </w:r>
    </w:p>
    <w:p w14:paraId="334EAB7C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34. В л а с о в  А.А.  Адвокат как субъект доказывания в гражданском и арбитражном процессе. – М.: ООО Издательство «Юрлитинформ», 2000. 240 с. – 5 тыс. экз.</w:t>
      </w:r>
    </w:p>
    <w:p w14:paraId="6C15765B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35. В л а с о в  А.А.  Проблемы судебной защиты чести, достоинства и деловой репутации. – М.: Изд-во им. Сабашниковых, 2000. 342, [2] с.</w:t>
      </w:r>
    </w:p>
    <w:p w14:paraId="0E6A77C0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36. М а с л и к о в  И.С.  Справочник судьи и адвоката. Судебная практика / Под общ. ред. д-ра юрид. наук, проф. Ю.И. Скуратова. – Ростов н/Д: Феникс, 2000. 416 с. – 10 тыс. экз. – (Серия «Справочник»).</w:t>
      </w:r>
    </w:p>
    <w:p w14:paraId="2580A970" w14:textId="77777777" w:rsidR="00A57E96" w:rsidRPr="001B2338" w:rsidRDefault="00A57E96" w:rsidP="00A57E96">
      <w:pPr>
        <w:ind w:firstLine="426"/>
        <w:jc w:val="both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Адвокат в уголовном процессе</w:t>
      </w:r>
    </w:p>
    <w:p w14:paraId="53F0F95D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37. Ж и в у л и н а  Т.Л.,  Л ь в о в а  Е.Ю.,  Р е з н и к  Г.М.,  Т р а в и н  С.В.,  Т е й м а н  С.  Защита по уголовному делу: Пособие для адвокатов / Под ред. Е.Ю. Львовой. – М.: Юристъ, 2000. 216 с. – 5 тыс. экз.</w:t>
      </w:r>
    </w:p>
    <w:p w14:paraId="5E9B5028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 xml:space="preserve">38. З о р и н  Р.Г.  Защита по уголовным делам о дорожно-транспортных происшествиях. – Минск: Амалфея, 2000. 336 с. – 3 тыс. экз. – (Фундаментальная криминалистика 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века).</w:t>
      </w:r>
    </w:p>
    <w:p w14:paraId="075EF38A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39. К о р е н е в с к и й  Ю.В.,  К и п н и с  Н.М.,  Л ь в о в а  Е.Ю.,  Н а с о н о в  С.А.,  Р и н г л е р  С.  Доказывание в уголовном процессе: традиции и современность / Под ред. В.А. Власихина. – М.: Юристъ, 2000. 272 с.</w:t>
      </w:r>
    </w:p>
    <w:p w14:paraId="60B1A2EA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40. К р е ч е т о в а  Л.В.  Защитник в уголовном процессе (Учебное пособие) / Под ред. А.П. Гуськовой. – Оренбург: Издательский Центр Оренбургского гос. аграрного ун-та, 2000. 104 с. – 150 экз.</w:t>
      </w:r>
    </w:p>
    <w:p w14:paraId="19C3C42D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41. М е л ь н и к  В.В.  Искусство доказывания в состязательном уголовном процессе / Акад. народного хозяйства при Правительстве Российской Федерации. – М.: Дело, 2000. 496 с. – 3 тыс. экз.</w:t>
      </w:r>
    </w:p>
    <w:p w14:paraId="0649ABAC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42. М е л ь н и к о в с к и й  М.С.  Составление кассационных и надзорных жалоб по уголовным делам: Метод. пособие. – 2-е изд. – М.: Де-Юре, 2000. 57 с.</w:t>
      </w:r>
    </w:p>
    <w:p w14:paraId="534B973C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43. Н а в а с а р д я н  В.Р.  Право на защиту подозреваемого, обвиняемого и подсудимого в уголовном процессе. – СПб.: Издательство «Левша. Санкт-Петербург», 2000. 167 с. – 500 экз.</w:t>
      </w:r>
    </w:p>
    <w:p w14:paraId="15F5CA04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44. П а н ь к о  Н.К.  Деятельность адвоката-защитника по обеспечению состязательности. – Воронеж, 2000. 145 с.</w:t>
      </w:r>
    </w:p>
    <w:p w14:paraId="1153C08A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45. П а ш и н  С.А.  Надзорная жалоба заключенного / Независимый экспертно-правовой совет. – М.: Комплекс–Прогресс. 2000. 54 с.</w:t>
      </w:r>
    </w:p>
    <w:p w14:paraId="550E33BE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46. П и т у л ь к о  К.В.  Судебный контроль за применением заключения под стражу и реализация права обвиняемого (подозреваемого) на защиту в уголовном процессе РФ. – СПб.: Издательство «Левша. Санкт-Петербург», 2000. 216 с. – 500 экз.</w:t>
      </w:r>
    </w:p>
    <w:p w14:paraId="1CE3D00D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47. С м и р н о в  А.В.  Состязательный процесс. – СПб.: Полиграфсервис, 2000. 184 с.</w:t>
      </w:r>
    </w:p>
    <w:p w14:paraId="6AB135E5" w14:textId="77777777" w:rsidR="00A57E96" w:rsidRPr="001B2338" w:rsidRDefault="00A57E96" w:rsidP="00A57E96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правосудие по уголовным делам</w:t>
      </w:r>
    </w:p>
    <w:p w14:paraId="2B6D94B8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48. О.Д.  Я р о ш и к.  Правосудие. Книга 1. – М.: ООО «Атласы автомобилей», 2000. 192 с. – 300 экз.</w:t>
      </w:r>
    </w:p>
    <w:p w14:paraId="25EF1A5B" w14:textId="77777777" w:rsidR="00A57E96" w:rsidRPr="001B2338" w:rsidRDefault="00A57E96" w:rsidP="00A57E9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защита от пыток</w:t>
      </w:r>
    </w:p>
    <w:p w14:paraId="60D2E1C9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49. Как избежать пытки: Применение психологических знаний для защиты и самозащиты граждан / Авт.-сост. Петр Давидович Б а р е н б о й м, адвокат Моск. гор. коллегии адвокатов, канд. юрид. наук.  – 2-е изд., перераб. и доп. – М.: Юридический Дом «Юстицинформ», 2000. 112 с. – 5 тыс. экз. – Издание осуществлено при поддержке Ин-та «Открытое общество» (Фонд Сороса) – Россия и при участии Комиссии по правам человека Международного союза (содружества) адвокатов и Федерального союза адвокатов России.</w:t>
      </w:r>
    </w:p>
    <w:p w14:paraId="152CB5DD" w14:textId="77777777" w:rsidR="00A57E96" w:rsidRPr="001B2338" w:rsidRDefault="00A57E96" w:rsidP="00A57E96">
      <w:pPr>
        <w:pStyle w:val="a5"/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Сборники МРКА</w:t>
      </w:r>
    </w:p>
    <w:p w14:paraId="6F498A97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50. Обеспечение обвиняемому права на защиту. Судебная практика. Сборник документов № 3 / Председатель редакционного совета  Н.Н.  К л ё н. Ответственные за выпуск: В.П. Долгишев, О.В. Монастырская. – М.: Межреспубликанская коллегия адвокатов, 2000. 112 с.</w:t>
      </w:r>
    </w:p>
    <w:p w14:paraId="7356C29B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51. Участие адвокатов в защите прав граждан. Сборник статей № 4 / Председатель редакционного совета  Н.Н.  К л ё н. Ответственные за выпуск:  В.П. Долгишев, О.В. Монастырская. – М.: Межреспубликанская коллегия адвокатов, 2000. 128 с.</w:t>
      </w:r>
    </w:p>
    <w:p w14:paraId="6274A8F8" w14:textId="77777777" w:rsidR="00A57E96" w:rsidRPr="001B2338" w:rsidRDefault="00A57E96" w:rsidP="00A57E9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Непрофессиональный защитник в уголовном процессе</w:t>
      </w:r>
    </w:p>
    <w:p w14:paraId="30832B41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 xml:space="preserve">52. Общественный защитник: что надо знать? / Консультативно-Наблюдательная группа ОБСЕ в Республике Беларусь при финансовой поддержке </w:t>
      </w:r>
      <w:r w:rsidRPr="001B2338">
        <w:rPr>
          <w:sz w:val="24"/>
          <w:szCs w:val="24"/>
          <w:lang w:val="en-US"/>
        </w:rPr>
        <w:t>Swiss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Agency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for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Development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and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Cooperation</w:t>
      </w:r>
      <w:r w:rsidRPr="001B2338">
        <w:rPr>
          <w:sz w:val="24"/>
          <w:szCs w:val="24"/>
        </w:rPr>
        <w:t>. Авторы:  С.  В л а с о в а,  Б.  Г ю н т е р,  Б.  З в о з с к о в,  В.  К р ы г и н,  М.  П а с т у х о в,  В.  С т р е м к о в с к а я  (адвокат). – Минск, 2000. 63 с. – Тираж не указан.</w:t>
      </w:r>
    </w:p>
    <w:p w14:paraId="331F2B70" w14:textId="77777777" w:rsidR="00A57E96" w:rsidRPr="001B2338" w:rsidRDefault="00A57E96" w:rsidP="00A57E96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Е.П. Данилова</w:t>
      </w:r>
    </w:p>
    <w:p w14:paraId="4DD244D3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53. Д а н и л о в  Е.П.  Автомобильные дела: Административные. Уголовные. Гражданские. Экспертиза. Комментарий законодательства. Адвокатская и судебная практика. Образцы документов. Справочные материалы / Международный Союз (Содружество) адвокатов. – Второе издание. – М.: Право и Закон, 2000. 480 с. – 5 тыс. экз. – (Серия «Справочник адвоката»).</w:t>
      </w:r>
    </w:p>
    <w:p w14:paraId="16A72407" w14:textId="77777777" w:rsidR="00A57E96" w:rsidRPr="001B2338" w:rsidRDefault="00A57E96" w:rsidP="00A57E9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Риторика в профессиональной деятельности адвоката</w:t>
      </w:r>
    </w:p>
    <w:p w14:paraId="251DDE10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54. А л е к с а н д р о в  Д.Н.  Риторика: Учеб. пособие для вузов. – М.: ЮНИТИ-ДАНА, 2000. 534 с. – 4 тыс. экз.</w:t>
      </w:r>
    </w:p>
    <w:p w14:paraId="05DCC42A" w14:textId="77777777" w:rsidR="00A57E96" w:rsidRPr="001B2338" w:rsidRDefault="00A57E96" w:rsidP="00A57E96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55. И в и н  А.А.  Теория аргументации: Учебное пособие. – М.: Гардарики, 2000. 416 с. – 5 тыс. экз.</w:t>
      </w:r>
    </w:p>
    <w:p w14:paraId="015E2327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56. С е р г е и ч  П.  (П о р о х о в щ и к о в  П.С.).  Искусство речи на суде. 3-е изд. – Тула: Автограф, 2000. 320 с. – 10 тыс. экз.</w:t>
      </w:r>
    </w:p>
    <w:p w14:paraId="137742DF" w14:textId="77777777" w:rsidR="00A57E96" w:rsidRPr="001B2338" w:rsidRDefault="00A57E96" w:rsidP="00A57E96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Адвокатура в СНГ (Казахстане, Украине)</w:t>
      </w:r>
    </w:p>
    <w:p w14:paraId="614D253A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57. С.Т.  Т ы н ы б е к о в.  Организация и деятельность адвокатуры (вопросы и ответы) / Ин-т междунар. права и междунар. бизнеса «Данекер». – Алматы: Данекер, 2000. 39 с. – 500 экз.</w:t>
      </w:r>
    </w:p>
    <w:p w14:paraId="6799FA99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58. Учебная программа курса «Адвокатура и адвокатская деятельность в Республике Казахстан» / Казахский гос. нац. ун-т им. аль-Фараби. Ин-т экономики и права. Кафедра уголовного процесса. Сост. к.ю.н., доцент  С.  Т ы н ы б е к о в. – Алматы: Қазақ университеті, 2000. 31 с. – 300 экз.</w:t>
      </w:r>
    </w:p>
    <w:p w14:paraId="192F9D8B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59. Е м е ц  С.И.  Адвокаты Одессы: Ист.-публ. сборник. – Одесса: Друк, 2000. 168 с., ил. – 1,5 тыс. экз.</w:t>
      </w:r>
    </w:p>
    <w:p w14:paraId="52BBAECB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60. Х р я п и н с к и й  П.В.  Адвокатура Украины: учебное пособие / Гуманитарный ун-т «Запорожский институт государственного и муниципального управления». – Запорожье: ЗИГМУ, 2000. 256 с.</w:t>
      </w:r>
    </w:p>
    <w:p w14:paraId="052D7EA9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61. Х р я п и н с к и й  П.В.  Адвокатура Украины: учебно-методическое пособие / Гуманитарный ун-т «Запорожский институт государственного и муниципального управления». – Запорожье: ЗИГМУ, 2000. 48 с.</w:t>
      </w:r>
    </w:p>
    <w:p w14:paraId="3D60D5DD" w14:textId="77777777" w:rsidR="00A57E96" w:rsidRPr="001B2338" w:rsidRDefault="00A57E96" w:rsidP="00A57E96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Мемуары</w:t>
      </w:r>
    </w:p>
    <w:p w14:paraId="46F9492A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62. А р и я  С.Л.  Мозаика: Записки адвоката; Речи. – М.: ДЕ-ЮРЕ, 2000. 416 с. – 5 тыс. экз. – (Библиотека «ДЕ-ЮРЕ»; Вып. 46).</w:t>
      </w:r>
    </w:p>
    <w:p w14:paraId="6478ADD7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63. К а м и н с к а я  Д.И.  Записки адвоката / Харьковская правозащитная группа; Художник-оформитель Б.Ф. Бублик. – Харьков: Фолио, 2000. 352 с., фотоилл. – 2 тыс. экз.</w:t>
      </w:r>
    </w:p>
    <w:p w14:paraId="04B20C4B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64. К р а в ч е н к о  А.А.  Записки адвоката: Семья – дети. Развод – раздел имущества. Права и их защита. Преступление – наказание. – Минск: Амалфея, 2000. 272 с. – 5,1 тыс. экз.</w:t>
      </w:r>
    </w:p>
    <w:p w14:paraId="3D8E3E09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65. Л э й м  В.  Записки провинциального адвоката. – Саратов: Приволж. кн. изд-во, 2000. 111 с.</w:t>
      </w:r>
    </w:p>
    <w:p w14:paraId="14EEC03B" w14:textId="77777777" w:rsidR="00A57E96" w:rsidRPr="001B2338" w:rsidRDefault="00A57E96" w:rsidP="00A57E96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66. Т у р к м е н я н  А.Х.  Правозащита и правозащитник: Из сер. зап. юриста «Что может адвокат». – 2-е изд., испр. и доп. – Б. м., 2000. 102 с.</w:t>
      </w:r>
    </w:p>
    <w:p w14:paraId="26514C8F" w14:textId="77777777" w:rsidR="00A57E96" w:rsidRPr="001B2338" w:rsidRDefault="00A57E96" w:rsidP="00A57E9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Адвокатская эссеистика</w:t>
      </w:r>
    </w:p>
    <w:p w14:paraId="17F2DB79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67. С ы с о е в  В.Д.  Фемида ботает по фене. Веселые криминальные истории (Веселые юридическо-юмористические истории). – М.: «Звонница-МГ», 2000. 272 с. – 5 тыс. экз.</w:t>
      </w:r>
    </w:p>
    <w:p w14:paraId="5ADA7C69" w14:textId="77777777" w:rsidR="00A57E96" w:rsidRPr="001B2338" w:rsidRDefault="00A57E96" w:rsidP="00A57E96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М.С. Крутера</w:t>
      </w:r>
    </w:p>
    <w:p w14:paraId="0AE39E9E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68. М.  К р у т е р.  Избранное / Академия поэзии. В 2-х томах. – М.: Издательство «Московский писатель». 2000. – Т.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. 416 с. – Т.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. 412 с. – 3 тыс. экз.</w:t>
      </w:r>
    </w:p>
    <w:p w14:paraId="5948B80A" w14:textId="77777777" w:rsidR="00A57E96" w:rsidRPr="001B2338" w:rsidRDefault="00A57E96" w:rsidP="00A57E96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lastRenderedPageBreak/>
        <w:t>Поэтический сборник адвоката</w:t>
      </w:r>
    </w:p>
    <w:p w14:paraId="55C92AA7" w14:textId="77777777" w:rsidR="00A57E96" w:rsidRPr="001B2338" w:rsidRDefault="00A57E96" w:rsidP="00A57E96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69. К у ш н и р  В.Н.  Аукцион. Четвертая книга стихов. Стихотворения. Поэмы «Из зала суда». – Воскресенск: Издательский дом «Лира», 2000. 110 с. – 1 тыс. экз.</w:t>
      </w:r>
    </w:p>
    <w:p w14:paraId="24B3810F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96"/>
    <w:rsid w:val="00063DAF"/>
    <w:rsid w:val="00A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D58F"/>
  <w15:chartTrackingRefBased/>
  <w15:docId w15:val="{C0E516EC-7CFD-49D1-A28E-A28752DF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E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5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57E96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57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57E96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A57E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2021-01-14T08:06:00Z</dcterms:created>
  <dcterms:modified xsi:type="dcterms:W3CDTF">2021-01-14T08:06:00Z</dcterms:modified>
</cp:coreProperties>
</file>